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FA1A" w14:textId="0D110019" w:rsidR="00557C50" w:rsidRPr="00FE5B22" w:rsidRDefault="0044365E" w:rsidP="00557C50">
      <w:pPr>
        <w:jc w:val="center"/>
        <w:rPr>
          <w:b/>
          <w:bCs/>
          <w:sz w:val="32"/>
          <w:szCs w:val="32"/>
        </w:rPr>
      </w:pPr>
      <w:r w:rsidRPr="00FE5B22">
        <w:rPr>
          <w:b/>
          <w:bCs/>
          <w:sz w:val="32"/>
          <w:szCs w:val="32"/>
        </w:rPr>
        <w:t>Animal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z w:val="32"/>
          <w:szCs w:val="32"/>
        </w:rPr>
        <w:t>Sample</w:t>
      </w:r>
      <w:r w:rsidRPr="00FE5B22">
        <w:rPr>
          <w:b/>
          <w:bCs/>
          <w:spacing w:val="-2"/>
          <w:sz w:val="32"/>
          <w:szCs w:val="32"/>
        </w:rPr>
        <w:t xml:space="preserve"> Registration</w:t>
      </w:r>
    </w:p>
    <w:p w14:paraId="1860A4B2" w14:textId="77777777" w:rsidR="00557C50" w:rsidRPr="00FE5B22" w:rsidRDefault="00557C50" w:rsidP="00557C50">
      <w:pPr>
        <w:jc w:val="center"/>
        <w:rPr>
          <w:b/>
          <w:bCs/>
          <w:sz w:val="32"/>
          <w:szCs w:val="32"/>
        </w:rPr>
      </w:pPr>
      <w:r w:rsidRPr="00FE5B22">
        <w:rPr>
          <w:b/>
          <w:bCs/>
          <w:sz w:val="32"/>
          <w:szCs w:val="32"/>
        </w:rPr>
        <w:t>(Animal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z w:val="32"/>
          <w:szCs w:val="32"/>
        </w:rPr>
        <w:t>Tissue,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z w:val="32"/>
          <w:szCs w:val="32"/>
        </w:rPr>
        <w:t>Fluids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z w:val="32"/>
          <w:szCs w:val="32"/>
        </w:rPr>
        <w:t>and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z w:val="32"/>
          <w:szCs w:val="32"/>
        </w:rPr>
        <w:t>Cell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</w:t>
      </w:r>
      <w:r w:rsidRPr="00FE5B22">
        <w:rPr>
          <w:b/>
          <w:bCs/>
          <w:sz w:val="32"/>
          <w:szCs w:val="32"/>
        </w:rPr>
        <w:t>ines</w:t>
      </w:r>
      <w:r w:rsidRPr="00FE5B22">
        <w:rPr>
          <w:b/>
          <w:bCs/>
          <w:spacing w:val="-3"/>
          <w:sz w:val="32"/>
          <w:szCs w:val="32"/>
        </w:rPr>
        <w:t xml:space="preserve"> </w:t>
      </w:r>
      <w:r w:rsidRPr="00FE5B22">
        <w:rPr>
          <w:b/>
          <w:bCs/>
          <w:spacing w:val="-2"/>
          <w:sz w:val="32"/>
          <w:szCs w:val="32"/>
        </w:rPr>
        <w:t>Experiments)</w:t>
      </w:r>
    </w:p>
    <w:p w14:paraId="4E9AEDB2" w14:textId="77777777" w:rsidR="00557C50" w:rsidRDefault="00557C50" w:rsidP="00557C50">
      <w:pPr>
        <w:pStyle w:val="BodyText"/>
        <w:spacing w:before="4" w:after="1"/>
        <w:rPr>
          <w:rFonts w:asci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920"/>
        <w:gridCol w:w="3088"/>
      </w:tblGrid>
      <w:tr w:rsidR="00557C50" w14:paraId="42F13E8B" w14:textId="77777777" w:rsidTr="00557C50">
        <w:trPr>
          <w:trHeight w:val="350"/>
        </w:trPr>
        <w:tc>
          <w:tcPr>
            <w:tcW w:w="9574" w:type="dxa"/>
            <w:gridSpan w:val="3"/>
            <w:shd w:val="clear" w:color="auto" w:fill="C0C0C0"/>
          </w:tcPr>
          <w:p w14:paraId="289DA5E0" w14:textId="77777777" w:rsidR="00557C50" w:rsidRDefault="00557C50" w:rsidP="0017596C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type)</w:t>
            </w:r>
          </w:p>
        </w:tc>
      </w:tr>
      <w:tr w:rsidR="00557C50" w14:paraId="6D0D927A" w14:textId="77777777" w:rsidTr="00557C50">
        <w:trPr>
          <w:trHeight w:val="637"/>
        </w:trPr>
        <w:tc>
          <w:tcPr>
            <w:tcW w:w="3566" w:type="dxa"/>
          </w:tcPr>
          <w:p w14:paraId="3BF92EDE" w14:textId="77777777" w:rsidR="00557C50" w:rsidRDefault="00557C50" w:rsidP="0017596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P.I.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2920" w:type="dxa"/>
          </w:tcPr>
          <w:p w14:paraId="6187C25A" w14:textId="77777777" w:rsidR="00557C50" w:rsidRDefault="00557C50" w:rsidP="0017596C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88" w:type="dxa"/>
          </w:tcPr>
          <w:p w14:paraId="3037F061" w14:textId="77777777" w:rsidR="00557C50" w:rsidRDefault="00557C50" w:rsidP="0017596C">
            <w:pPr>
              <w:pStyle w:val="TableParagraph"/>
              <w:spacing w:before="54"/>
              <w:ind w:left="106"/>
              <w:rPr>
                <w:b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Dept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557C50" w14:paraId="129C86DC" w14:textId="77777777" w:rsidTr="00557C50">
        <w:trPr>
          <w:trHeight w:val="640"/>
        </w:trPr>
        <w:tc>
          <w:tcPr>
            <w:tcW w:w="3566" w:type="dxa"/>
          </w:tcPr>
          <w:p w14:paraId="3CB938F9" w14:textId="77777777" w:rsidR="00557C50" w:rsidRDefault="00557C50" w:rsidP="0017596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Phone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>:</w:t>
            </w:r>
          </w:p>
        </w:tc>
        <w:tc>
          <w:tcPr>
            <w:tcW w:w="2920" w:type="dxa"/>
          </w:tcPr>
          <w:p w14:paraId="28CB7C9A" w14:textId="77777777" w:rsidR="00557C50" w:rsidRDefault="00557C50" w:rsidP="0017596C">
            <w:pPr>
              <w:pStyle w:val="TableParagraph"/>
              <w:spacing w:before="57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Lab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88" w:type="dxa"/>
          </w:tcPr>
          <w:p w14:paraId="2177F91D" w14:textId="77777777" w:rsidR="00557C50" w:rsidRDefault="00557C50" w:rsidP="0017596C">
            <w:pPr>
              <w:pStyle w:val="TableParagraph"/>
              <w:spacing w:before="59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Mail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code:</w:t>
            </w:r>
          </w:p>
        </w:tc>
      </w:tr>
      <w:tr w:rsidR="00557C50" w14:paraId="72BF8879" w14:textId="77777777" w:rsidTr="00557C50">
        <w:trPr>
          <w:trHeight w:val="640"/>
        </w:trPr>
        <w:tc>
          <w:tcPr>
            <w:tcW w:w="3566" w:type="dxa"/>
          </w:tcPr>
          <w:p w14:paraId="19EE57AD" w14:textId="77777777" w:rsidR="00557C50" w:rsidRDefault="00557C50" w:rsidP="0017596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Building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Lab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Room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No(s)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008" w:type="dxa"/>
            <w:gridSpan w:val="2"/>
          </w:tcPr>
          <w:p w14:paraId="67A652B3" w14:textId="77777777" w:rsidR="00557C50" w:rsidRDefault="00557C50" w:rsidP="0017596C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</w:tr>
      <w:tr w:rsidR="00557C50" w14:paraId="55F7C3BE" w14:textId="77777777" w:rsidTr="00557C50">
        <w:trPr>
          <w:trHeight w:val="350"/>
        </w:trPr>
        <w:tc>
          <w:tcPr>
            <w:tcW w:w="9574" w:type="dxa"/>
            <w:gridSpan w:val="3"/>
          </w:tcPr>
          <w:p w14:paraId="38E375EE" w14:textId="77777777" w:rsidR="00557C50" w:rsidRDefault="00557C50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z w:val="20"/>
              </w:rPr>
              <w:t>Title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protocol:</w:t>
            </w:r>
          </w:p>
          <w:p w14:paraId="092FFB90" w14:textId="77777777" w:rsidR="00557C50" w:rsidRDefault="00557C50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10D27D76" w14:textId="77777777" w:rsidR="00557C50" w:rsidRDefault="00557C50" w:rsidP="0017596C">
            <w:pPr>
              <w:pStyle w:val="TableParagraph"/>
              <w:spacing w:before="57"/>
              <w:rPr>
                <w:b/>
                <w:i/>
                <w:spacing w:val="-2"/>
                <w:sz w:val="20"/>
              </w:rPr>
            </w:pPr>
          </w:p>
          <w:p w14:paraId="7623C98B" w14:textId="77777777" w:rsidR="00557C50" w:rsidRDefault="00557C50" w:rsidP="0017596C">
            <w:pPr>
              <w:pStyle w:val="TableParagraph"/>
              <w:spacing w:before="57"/>
              <w:rPr>
                <w:b/>
                <w:i/>
                <w:sz w:val="20"/>
              </w:rPr>
            </w:pPr>
          </w:p>
        </w:tc>
      </w:tr>
      <w:tr w:rsidR="00557C50" w14:paraId="4057C46C" w14:textId="77777777" w:rsidTr="00557C50">
        <w:trPr>
          <w:trHeight w:val="75"/>
        </w:trPr>
        <w:tc>
          <w:tcPr>
            <w:tcW w:w="9574" w:type="dxa"/>
            <w:gridSpan w:val="3"/>
          </w:tcPr>
          <w:p w14:paraId="1D1D3FBE" w14:textId="77777777" w:rsidR="00557C50" w:rsidRDefault="00557C50" w:rsidP="0017596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6232F33" w14:textId="77777777" w:rsidR="00557C50" w:rsidRDefault="00557C50" w:rsidP="0017596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Investigator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statement)</w:t>
            </w:r>
          </w:p>
          <w:p w14:paraId="0ED65C78" w14:textId="77777777" w:rsidR="00557C50" w:rsidRDefault="00557C50" w:rsidP="0017596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0A63020" w14:textId="77777777" w:rsidR="00557C50" w:rsidRDefault="00557C50" w:rsidP="0017596C">
            <w:pPr>
              <w:pStyle w:val="TableParagraph"/>
              <w:tabs>
                <w:tab w:val="left" w:pos="549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cell/tissue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cultures.</w:t>
            </w:r>
          </w:p>
          <w:p w14:paraId="12910EE0" w14:textId="77777777" w:rsidR="00557C50" w:rsidRDefault="00557C50" w:rsidP="0017596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1F45348" w14:textId="77777777" w:rsidR="00557C50" w:rsidRDefault="00557C50" w:rsidP="0017596C">
            <w:pPr>
              <w:pStyle w:val="TableParagraph"/>
              <w:tabs>
                <w:tab w:val="left" w:pos="549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Limiting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users.</w:t>
            </w:r>
          </w:p>
          <w:p w14:paraId="752BDBED" w14:textId="77777777" w:rsidR="00557C50" w:rsidRDefault="00557C50" w:rsidP="0017596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EA10D15" w14:textId="77777777" w:rsidR="00557C50" w:rsidRDefault="00557C50" w:rsidP="0017596C">
            <w:pPr>
              <w:pStyle w:val="TableParagraph"/>
              <w:tabs>
                <w:tab w:val="left" w:pos="548"/>
              </w:tabs>
              <w:spacing w:line="242" w:lineRule="auto"/>
              <w:ind w:left="664" w:right="2085" w:hanging="557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Minimizing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inadvertent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inhalation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skin contact, eye contact, or accidental inoculation with the cells or tissue cultures.</w:t>
            </w:r>
          </w:p>
          <w:p w14:paraId="737FAD60" w14:textId="77777777" w:rsidR="00557C50" w:rsidRDefault="00557C50" w:rsidP="0017596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42B3869" w14:textId="77777777" w:rsidR="00557C50" w:rsidRDefault="00557C50" w:rsidP="0017596C">
            <w:pPr>
              <w:pStyle w:val="TableParagraph"/>
              <w:tabs>
                <w:tab w:val="left" w:pos="548"/>
              </w:tabs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injuries,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Biosafety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Office.</w:t>
            </w:r>
          </w:p>
          <w:p w14:paraId="091FC36E" w14:textId="77777777" w:rsidR="00557C50" w:rsidRDefault="00557C50" w:rsidP="0017596C">
            <w:pPr>
              <w:pStyle w:val="TableParagraph"/>
              <w:ind w:left="0"/>
              <w:rPr>
                <w:b/>
              </w:rPr>
            </w:pPr>
          </w:p>
          <w:p w14:paraId="2298F7AE" w14:textId="77777777" w:rsidR="00557C50" w:rsidRDefault="00557C50" w:rsidP="0017596C">
            <w:pPr>
              <w:pStyle w:val="TableParagraph"/>
              <w:ind w:left="0"/>
              <w:rPr>
                <w:b/>
              </w:rPr>
            </w:pPr>
          </w:p>
          <w:p w14:paraId="616281D6" w14:textId="77777777" w:rsidR="00557C50" w:rsidRDefault="00557C50" w:rsidP="0017596C">
            <w:pPr>
              <w:pStyle w:val="TableParagraph"/>
              <w:tabs>
                <w:tab w:val="left" w:pos="2439"/>
                <w:tab w:val="left" w:pos="3663"/>
                <w:tab w:val="left" w:pos="5944"/>
                <w:tab w:val="left" w:pos="6676"/>
                <w:tab w:val="left" w:pos="7722"/>
              </w:tabs>
              <w:spacing w:before="186"/>
              <w:ind w:right="172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 xml:space="preserve">_ </w:t>
            </w:r>
            <w:r>
              <w:rPr>
                <w:sz w:val="20"/>
              </w:rPr>
              <w:t>Principal Investigator (Signature)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  <w:p w14:paraId="1B1BCE5A" w14:textId="77777777" w:rsidR="00557C50" w:rsidRDefault="00557C50" w:rsidP="0017596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4C823D8" w14:textId="77777777" w:rsidR="00557C50" w:rsidRDefault="00557C50" w:rsidP="0017596C">
            <w:pPr>
              <w:pStyle w:val="TableParagraph"/>
              <w:tabs>
                <w:tab w:val="left" w:pos="2439"/>
                <w:tab w:val="left" w:pos="3886"/>
                <w:tab w:val="left" w:pos="5997"/>
                <w:tab w:val="left" w:pos="6739"/>
                <w:tab w:val="left" w:pos="7886"/>
              </w:tabs>
              <w:ind w:right="167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Institutional Biosafety officer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Date</w:t>
            </w:r>
          </w:p>
          <w:p w14:paraId="5D13E471" w14:textId="77777777" w:rsidR="00557C50" w:rsidRDefault="00557C50" w:rsidP="0017596C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F2FAE1F" w14:textId="77777777" w:rsidR="00557C50" w:rsidRDefault="00557C50" w:rsidP="00175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Institutional Biosafety Officer (IBO), North South University, Office of Research-NSU.  </w:t>
            </w:r>
          </w:p>
          <w:p w14:paraId="4337CAC1" w14:textId="77777777" w:rsidR="00557C50" w:rsidRDefault="00557C50" w:rsidP="00175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Email- </w:t>
            </w:r>
            <w:hyperlink r:id="rId8" w:history="1">
              <w:r w:rsidRPr="00B61A16">
                <w:rPr>
                  <w:rStyle w:val="Hyperlink"/>
                  <w:sz w:val="20"/>
                </w:rPr>
                <w:t>bio.safety@northsouth.edu</w:t>
              </w:r>
            </w:hyperlink>
            <w:r>
              <w:rPr>
                <w:sz w:val="20"/>
              </w:rPr>
              <w:t xml:space="preserve"> </w:t>
            </w:r>
          </w:p>
          <w:p w14:paraId="4E6A32BE" w14:textId="77777777" w:rsidR="00557C50" w:rsidRDefault="00557C50" w:rsidP="0017596C">
            <w:pPr>
              <w:pStyle w:val="TableParagraph"/>
              <w:rPr>
                <w:sz w:val="20"/>
              </w:rPr>
            </w:pPr>
          </w:p>
          <w:p w14:paraId="5B297AB0" w14:textId="77777777" w:rsidR="00557C50" w:rsidRDefault="00557C50" w:rsidP="0017596C">
            <w:pPr>
              <w:pStyle w:val="TableParagraph"/>
              <w:rPr>
                <w:sz w:val="20"/>
              </w:rPr>
            </w:pPr>
          </w:p>
          <w:p w14:paraId="61549FB5" w14:textId="77777777" w:rsidR="00557C50" w:rsidRDefault="00557C50" w:rsidP="0017596C">
            <w:pPr>
              <w:pStyle w:val="TableParagraph"/>
              <w:rPr>
                <w:sz w:val="20"/>
              </w:rPr>
            </w:pPr>
          </w:p>
          <w:p w14:paraId="067FC091" w14:textId="77777777" w:rsidR="00557C50" w:rsidRDefault="00557C50" w:rsidP="0017596C">
            <w:pPr>
              <w:pStyle w:val="TableParagraph"/>
              <w:rPr>
                <w:sz w:val="20"/>
              </w:rPr>
            </w:pPr>
          </w:p>
          <w:p w14:paraId="6E0B3E09" w14:textId="77777777" w:rsidR="00557C50" w:rsidRDefault="00557C50" w:rsidP="0017596C">
            <w:pPr>
              <w:pStyle w:val="TableParagraph"/>
              <w:rPr>
                <w:sz w:val="20"/>
              </w:rPr>
            </w:pPr>
          </w:p>
        </w:tc>
      </w:tr>
    </w:tbl>
    <w:p w14:paraId="02174578" w14:textId="77777777" w:rsidR="00557C50" w:rsidRDefault="00557C50" w:rsidP="00557C50">
      <w:pPr>
        <w:rPr>
          <w:sz w:val="20"/>
        </w:rPr>
        <w:sectPr w:rsidR="00557C50" w:rsidSect="00557C50">
          <w:headerReference w:type="default" r:id="rId9"/>
          <w:footerReference w:type="default" r:id="rId10"/>
          <w:pgSz w:w="11906" w:h="16838" w:code="9"/>
          <w:pgMar w:top="1260" w:right="720" w:bottom="1440" w:left="1296" w:header="270" w:footer="492" w:gutter="0"/>
          <w:cols w:space="720"/>
        </w:sectPr>
      </w:pPr>
    </w:p>
    <w:tbl>
      <w:tblPr>
        <w:tblW w:w="1000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557C50" w14:paraId="5125DB8C" w14:textId="77777777" w:rsidTr="00557C50">
        <w:trPr>
          <w:trHeight w:val="395"/>
        </w:trPr>
        <w:tc>
          <w:tcPr>
            <w:tcW w:w="10008" w:type="dxa"/>
            <w:shd w:val="clear" w:color="auto" w:fill="C0C0C0"/>
          </w:tcPr>
          <w:p w14:paraId="51D0C517" w14:textId="77777777" w:rsidR="00557C50" w:rsidRDefault="00557C50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557C50" w14:paraId="0C9081D6" w14:textId="77777777" w:rsidTr="00557C50">
        <w:trPr>
          <w:trHeight w:val="930"/>
        </w:trPr>
        <w:tc>
          <w:tcPr>
            <w:tcW w:w="10008" w:type="dxa"/>
          </w:tcPr>
          <w:p w14:paraId="346472AF" w14:textId="77777777" w:rsidR="00557C50" w:rsidRDefault="00557C50" w:rsidP="0017596C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Briefly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design:</w:t>
            </w:r>
          </w:p>
        </w:tc>
      </w:tr>
      <w:tr w:rsidR="00557C50" w14:paraId="5E11FB15" w14:textId="77777777" w:rsidTr="00557C50">
        <w:trPr>
          <w:trHeight w:val="868"/>
        </w:trPr>
        <w:tc>
          <w:tcPr>
            <w:tcW w:w="10008" w:type="dxa"/>
          </w:tcPr>
          <w:p w14:paraId="1ED1B58D" w14:textId="77777777" w:rsidR="00557C50" w:rsidRDefault="00557C50" w:rsidP="0017596C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Manipulations:</w:t>
            </w:r>
          </w:p>
          <w:p w14:paraId="6E2EAEA6" w14:textId="77777777" w:rsidR="00557C50" w:rsidRDefault="00557C50" w:rsidP="00557C50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2250"/>
                <w:tab w:val="left" w:pos="4676"/>
                <w:tab w:val="left" w:pos="6556"/>
                <w:tab w:val="left" w:pos="8445"/>
              </w:tabs>
              <w:spacing w:before="60"/>
              <w:ind w:hanging="234"/>
              <w:rPr>
                <w:sz w:val="20"/>
              </w:rPr>
            </w:pPr>
            <w:r>
              <w:rPr>
                <w:spacing w:val="-2"/>
                <w:sz w:val="20"/>
              </w:rPr>
              <w:t>Centrifugation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Bleeding/Mixing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Dissection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Sonication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Pipetting</w:t>
            </w:r>
          </w:p>
          <w:p w14:paraId="0FEEFAA3" w14:textId="77777777" w:rsidR="00557C50" w:rsidRDefault="00557C50" w:rsidP="00557C50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2896"/>
              </w:tabs>
              <w:spacing w:before="1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</w:p>
        </w:tc>
      </w:tr>
      <w:tr w:rsidR="00557C50" w14:paraId="776757D7" w14:textId="77777777" w:rsidTr="00557C50">
        <w:trPr>
          <w:trHeight w:val="640"/>
        </w:trPr>
        <w:tc>
          <w:tcPr>
            <w:tcW w:w="10008" w:type="dxa"/>
          </w:tcPr>
          <w:p w14:paraId="72DA337C" w14:textId="77777777" w:rsidR="00557C50" w:rsidRDefault="00557C50" w:rsidP="0017596C">
            <w:pPr>
              <w:pStyle w:val="TableParagraph"/>
              <w:tabs>
                <w:tab w:val="left" w:pos="4829"/>
                <w:tab w:val="left" w:pos="5719"/>
              </w:tabs>
              <w:spacing w:before="57"/>
              <w:ind w:left="162"/>
              <w:rPr>
                <w:i/>
                <w:sz w:val="20"/>
              </w:rPr>
            </w:pPr>
            <w:r>
              <w:rPr>
                <w:i/>
                <w:sz w:val="20"/>
              </w:rPr>
              <w:t>Origin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samples: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_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_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_</w:t>
            </w:r>
          </w:p>
          <w:p w14:paraId="37F61A9A" w14:textId="77777777" w:rsidR="00557C50" w:rsidRDefault="00557C50" w:rsidP="0017596C">
            <w:pPr>
              <w:pStyle w:val="TableParagraph"/>
              <w:tabs>
                <w:tab w:val="left" w:pos="8395"/>
              </w:tabs>
              <w:spacing w:before="58"/>
              <w:ind w:left="218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samples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purchased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ATCC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ATCC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_</w:t>
            </w:r>
          </w:p>
        </w:tc>
      </w:tr>
      <w:tr w:rsidR="00557C50" w14:paraId="6F18ED08" w14:textId="77777777" w:rsidTr="00557C50">
        <w:trPr>
          <w:trHeight w:val="640"/>
        </w:trPr>
        <w:tc>
          <w:tcPr>
            <w:tcW w:w="10008" w:type="dxa"/>
          </w:tcPr>
          <w:p w14:paraId="52A1C166" w14:textId="77777777" w:rsidR="00557C50" w:rsidRDefault="00557C50" w:rsidP="0017596C">
            <w:pPr>
              <w:pStyle w:val="TableParagraph"/>
              <w:spacing w:before="54"/>
              <w:rPr>
                <w:i/>
                <w:sz w:val="20"/>
              </w:rPr>
            </w:pPr>
            <w:r>
              <w:rPr>
                <w:i/>
                <w:sz w:val="20"/>
              </w:rPr>
              <w:t>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samples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harvested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collected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animals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infected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pathogen?</w:t>
            </w:r>
          </w:p>
          <w:p w14:paraId="22854E48" w14:textId="77777777" w:rsidR="00557C50" w:rsidRDefault="00557C50" w:rsidP="00557C50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  <w:tab w:val="left" w:pos="1038"/>
                <w:tab w:val="left" w:pos="3174"/>
                <w:tab w:val="left" w:pos="7265"/>
                <w:tab w:val="left" w:pos="8156"/>
              </w:tabs>
              <w:spacing w:before="63"/>
              <w:ind w:hanging="23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__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</w:p>
        </w:tc>
      </w:tr>
    </w:tbl>
    <w:p w14:paraId="2A4A33AF" w14:textId="77777777" w:rsidR="00557C50" w:rsidRDefault="00557C50" w:rsidP="00557C50">
      <w:pPr>
        <w:pStyle w:val="BodyText"/>
        <w:spacing w:before="11"/>
        <w:rPr>
          <w:rFonts w:ascii="Arial"/>
          <w:b/>
          <w:sz w:val="21"/>
        </w:rPr>
      </w:pPr>
    </w:p>
    <w:tbl>
      <w:tblPr>
        <w:tblW w:w="1000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557C50" w14:paraId="4B97025F" w14:textId="77777777" w:rsidTr="00557C50">
        <w:trPr>
          <w:trHeight w:val="395"/>
        </w:trPr>
        <w:tc>
          <w:tcPr>
            <w:tcW w:w="10008" w:type="dxa"/>
            <w:shd w:val="clear" w:color="auto" w:fill="C0C0C0"/>
          </w:tcPr>
          <w:p w14:paraId="7BAD8A13" w14:textId="16E8A1C0" w:rsidR="00557C50" w:rsidRDefault="00557C50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B22B8">
              <w:rPr>
                <w:b/>
                <w:sz w:val="24"/>
              </w:rPr>
              <w:t>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live</w:t>
            </w:r>
            <w:r>
              <w:rPr>
                <w:spacing w:val="-2"/>
                <w:sz w:val="24"/>
              </w:rPr>
              <w:t xml:space="preserve"> animals</w:t>
            </w:r>
          </w:p>
        </w:tc>
      </w:tr>
      <w:tr w:rsidR="00557C50" w14:paraId="4F95C377" w14:textId="77777777" w:rsidTr="00557C50">
        <w:trPr>
          <w:trHeight w:val="350"/>
        </w:trPr>
        <w:tc>
          <w:tcPr>
            <w:tcW w:w="10008" w:type="dxa"/>
          </w:tcPr>
          <w:p w14:paraId="7B42DFEF" w14:textId="77777777" w:rsidR="00557C50" w:rsidRDefault="00557C50" w:rsidP="0017596C">
            <w:pPr>
              <w:pStyle w:val="TableParagraph"/>
              <w:tabs>
                <w:tab w:val="left" w:pos="4876"/>
                <w:tab w:val="left" w:pos="6841"/>
                <w:tab w:val="left" w:pos="9620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project?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IACUC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__</w:t>
            </w:r>
          </w:p>
        </w:tc>
      </w:tr>
    </w:tbl>
    <w:p w14:paraId="3F789EF2" w14:textId="77777777" w:rsidR="00557C50" w:rsidRDefault="00557C50" w:rsidP="00557C50">
      <w:pPr>
        <w:pStyle w:val="BodyText"/>
        <w:rPr>
          <w:rFonts w:ascii="Arial"/>
          <w:b/>
          <w:sz w:val="20"/>
        </w:rPr>
      </w:pPr>
    </w:p>
    <w:tbl>
      <w:tblPr>
        <w:tblW w:w="1000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8"/>
      </w:tblGrid>
      <w:tr w:rsidR="00557C50" w14:paraId="0B306EB6" w14:textId="77777777" w:rsidTr="00557C50">
        <w:trPr>
          <w:trHeight w:val="395"/>
        </w:trPr>
        <w:tc>
          <w:tcPr>
            <w:tcW w:w="10008" w:type="dxa"/>
            <w:shd w:val="clear" w:color="auto" w:fill="C0C0C0"/>
          </w:tcPr>
          <w:p w14:paraId="11768747" w14:textId="7D9F89B8" w:rsidR="00557C50" w:rsidRDefault="00557C50" w:rsidP="0017596C">
            <w:pPr>
              <w:pStyle w:val="TableParagraph"/>
              <w:spacing w:before="55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B22B8">
              <w:rPr>
                <w:b/>
                <w:sz w:val="24"/>
              </w:rPr>
              <w:t>D</w:t>
            </w:r>
            <w:bookmarkStart w:id="0" w:name="_GoBack"/>
            <w:bookmarkEnd w:id="0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557C50" w14:paraId="03824FE7" w14:textId="77777777" w:rsidTr="00557C50">
        <w:trPr>
          <w:trHeight w:val="930"/>
        </w:trPr>
        <w:tc>
          <w:tcPr>
            <w:tcW w:w="10008" w:type="dxa"/>
          </w:tcPr>
          <w:p w14:paraId="5C13ED45" w14:textId="77777777" w:rsidR="00557C50" w:rsidRDefault="00557C50" w:rsidP="0017596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Plan:</w:t>
            </w:r>
          </w:p>
        </w:tc>
      </w:tr>
      <w:tr w:rsidR="00557C50" w14:paraId="0EE5A94E" w14:textId="77777777" w:rsidTr="00557C50">
        <w:trPr>
          <w:trHeight w:val="1509"/>
        </w:trPr>
        <w:tc>
          <w:tcPr>
            <w:tcW w:w="10008" w:type="dxa"/>
          </w:tcPr>
          <w:p w14:paraId="3940109C" w14:textId="77777777" w:rsidR="00557C50" w:rsidRDefault="00557C50" w:rsidP="0017596C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(PPE)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Required:</w:t>
            </w:r>
          </w:p>
          <w:p w14:paraId="69C9F348" w14:textId="77777777" w:rsidR="00557C50" w:rsidRDefault="00557C50" w:rsidP="00557C5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pos="1828"/>
                <w:tab w:val="left" w:pos="2841"/>
                <w:tab w:val="left" w:pos="6021"/>
                <w:tab w:val="left" w:pos="8310"/>
              </w:tabs>
              <w:spacing w:before="60"/>
              <w:ind w:hanging="234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Gloves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Goggles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glasses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Closed-toe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pants</w:t>
            </w:r>
          </w:p>
          <w:p w14:paraId="0386FD5B" w14:textId="77777777" w:rsidR="00557C50" w:rsidRDefault="00557C50" w:rsidP="00557C5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pos="4129"/>
                <w:tab w:val="left" w:pos="4521"/>
              </w:tabs>
              <w:spacing w:before="61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Respirator (specify)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mask</w:t>
            </w:r>
          </w:p>
          <w:p w14:paraId="6CB24A9F" w14:textId="77777777" w:rsidR="00557C50" w:rsidRDefault="00557C50" w:rsidP="00557C5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pos="2896"/>
              </w:tabs>
              <w:spacing w:before="60"/>
              <w:ind w:hanging="234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</w:p>
        </w:tc>
      </w:tr>
      <w:tr w:rsidR="00557C50" w14:paraId="71872913" w14:textId="77777777" w:rsidTr="00557C50">
        <w:trPr>
          <w:trHeight w:val="1451"/>
        </w:trPr>
        <w:tc>
          <w:tcPr>
            <w:tcW w:w="10008" w:type="dxa"/>
          </w:tcPr>
          <w:p w14:paraId="1B9CCC69" w14:textId="77777777" w:rsidR="00557C50" w:rsidRDefault="00557C50" w:rsidP="0017596C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Containment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Equipment:</w:t>
            </w:r>
          </w:p>
          <w:p w14:paraId="695A9F06" w14:textId="77777777" w:rsidR="00557C50" w:rsidRDefault="00557C50" w:rsidP="0017596C">
            <w:pPr>
              <w:pStyle w:val="TableParagraph"/>
              <w:tabs>
                <w:tab w:val="left" w:pos="5172"/>
                <w:tab w:val="left" w:pos="6440"/>
              </w:tabs>
              <w:spacing w:before="58"/>
              <w:rPr>
                <w:sz w:val="20"/>
              </w:rPr>
            </w:pP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containment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equipment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laboratory?</w:t>
            </w:r>
            <w:r>
              <w:rPr>
                <w:i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  <w:p w14:paraId="5493A2F0" w14:textId="77777777" w:rsidR="00557C50" w:rsidRDefault="00557C50" w:rsidP="0017596C">
            <w:pPr>
              <w:pStyle w:val="TableParagraph"/>
              <w:spacing w:before="60"/>
              <w:rPr>
                <w:i/>
                <w:sz w:val="20"/>
              </w:rPr>
            </w:pPr>
            <w:r>
              <w:rPr>
                <w:i/>
                <w:sz w:val="20"/>
              </w:rPr>
              <w:t>Containment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equipment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project:</w:t>
            </w:r>
          </w:p>
          <w:p w14:paraId="3EDEB165" w14:textId="77777777" w:rsidR="00557C50" w:rsidRDefault="00557C50" w:rsidP="00557C5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  <w:tab w:val="left" w:pos="3452"/>
                <w:tab w:val="left" w:pos="6041"/>
                <w:tab w:val="left" w:pos="6876"/>
                <w:tab w:val="left" w:pos="8997"/>
              </w:tabs>
              <w:spacing w:before="3"/>
              <w:ind w:hanging="234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Location:_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Certified:</w:t>
            </w:r>
            <w:r>
              <w:rPr>
                <w:sz w:val="20"/>
                <w:u w:val="single"/>
              </w:rPr>
              <w:tab/>
            </w:r>
          </w:p>
          <w:p w14:paraId="0048523A" w14:textId="77777777" w:rsidR="00557C50" w:rsidRDefault="00557C50" w:rsidP="00557C50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  <w:tab w:val="left" w:pos="1772"/>
                <w:tab w:val="left" w:pos="4677"/>
                <w:tab w:val="left" w:pos="7244"/>
                <w:tab w:val="left" w:pos="8468"/>
              </w:tabs>
              <w:spacing w:before="60"/>
              <w:ind w:hanging="234"/>
              <w:rPr>
                <w:sz w:val="20"/>
              </w:rPr>
            </w:pPr>
            <w:r>
              <w:rPr>
                <w:sz w:val="20"/>
              </w:rPr>
              <w:t>Fume</w:t>
            </w:r>
            <w:r>
              <w:rPr>
                <w:spacing w:val="-4"/>
                <w:sz w:val="20"/>
              </w:rPr>
              <w:t xml:space="preserve"> Hood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Centrifuge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</w:tr>
      <w:tr w:rsidR="00557C50" w14:paraId="2A240DF5" w14:textId="77777777" w:rsidTr="00557C50">
        <w:trPr>
          <w:trHeight w:val="1646"/>
        </w:trPr>
        <w:tc>
          <w:tcPr>
            <w:tcW w:w="10008" w:type="dxa"/>
          </w:tcPr>
          <w:p w14:paraId="693FABF9" w14:textId="77777777" w:rsidR="00557C50" w:rsidRDefault="00557C50" w:rsidP="0017596C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Biohazardous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Waste:</w:t>
            </w:r>
          </w:p>
          <w:p w14:paraId="4AB5513D" w14:textId="77777777" w:rsidR="00557C50" w:rsidRDefault="00557C50" w:rsidP="0017596C">
            <w:pPr>
              <w:pStyle w:val="TableParagraph"/>
              <w:spacing w:before="55" w:line="292" w:lineRule="auto"/>
              <w:ind w:right="916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Liquid-Solid-</w:t>
            </w:r>
          </w:p>
          <w:p w14:paraId="28FA6C93" w14:textId="77777777" w:rsidR="00557C50" w:rsidRDefault="00557C50" w:rsidP="0017596C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Spill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Cleanup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Procedures:</w:t>
            </w:r>
          </w:p>
        </w:tc>
      </w:tr>
      <w:tr w:rsidR="00557C50" w14:paraId="3CEBE6DC" w14:textId="77777777" w:rsidTr="00557C50">
        <w:trPr>
          <w:trHeight w:val="352"/>
        </w:trPr>
        <w:tc>
          <w:tcPr>
            <w:tcW w:w="10008" w:type="dxa"/>
          </w:tcPr>
          <w:p w14:paraId="44383F94" w14:textId="77777777" w:rsidR="00557C50" w:rsidRDefault="00557C50" w:rsidP="0017596C">
            <w:pPr>
              <w:pStyle w:val="TableParagraph"/>
              <w:tabs>
                <w:tab w:val="left" w:pos="3538"/>
                <w:tab w:val="left" w:pos="4809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shipped?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</w:tc>
      </w:tr>
    </w:tbl>
    <w:p w14:paraId="691E7D2E" w14:textId="77777777" w:rsidR="00124A0E" w:rsidRDefault="00124A0E"/>
    <w:sectPr w:rsidR="00124A0E" w:rsidSect="00023F87">
      <w:pgSz w:w="11906" w:h="16838" w:code="9"/>
      <w:pgMar w:top="1350" w:right="1440" w:bottom="1440" w:left="1440" w:header="27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D99E" w14:textId="77777777" w:rsidR="00442BB8" w:rsidRDefault="00442BB8" w:rsidP="00557C50">
      <w:r>
        <w:separator/>
      </w:r>
    </w:p>
  </w:endnote>
  <w:endnote w:type="continuationSeparator" w:id="0">
    <w:p w14:paraId="782297A1" w14:textId="77777777" w:rsidR="00442BB8" w:rsidRDefault="00442BB8" w:rsidP="0055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911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E18F4D" w14:textId="16718F36" w:rsidR="00557C50" w:rsidRDefault="00557C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CACEA" w14:textId="77777777" w:rsidR="00557C50" w:rsidRDefault="00557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130" w14:textId="77777777" w:rsidR="00442BB8" w:rsidRDefault="00442BB8" w:rsidP="00557C50">
      <w:r>
        <w:separator/>
      </w:r>
    </w:p>
  </w:footnote>
  <w:footnote w:type="continuationSeparator" w:id="0">
    <w:p w14:paraId="5282A6CC" w14:textId="77777777" w:rsidR="00442BB8" w:rsidRDefault="00442BB8" w:rsidP="0055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9BD4" w14:textId="0A3BBF93" w:rsidR="00557C50" w:rsidRDefault="00557C50" w:rsidP="00557C50">
    <w:pPr>
      <w:pStyle w:val="Header"/>
      <w:jc w:val="center"/>
    </w:pPr>
    <w:r>
      <w:rPr>
        <w:noProof/>
      </w:rPr>
      <w:drawing>
        <wp:inline distT="0" distB="0" distL="0" distR="0" wp14:anchorId="31311650" wp14:editId="6780D6A1">
          <wp:extent cx="2319816" cy="548640"/>
          <wp:effectExtent l="0" t="0" r="4445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81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D33"/>
    <w:multiLevelType w:val="hybridMultilevel"/>
    <w:tmpl w:val="17B49C0E"/>
    <w:lvl w:ilvl="0" w:tplc="6322A45A">
      <w:numFmt w:val="bullet"/>
      <w:lvlText w:val="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F34919A">
      <w:numFmt w:val="bullet"/>
      <w:lvlText w:val="•"/>
      <w:lvlJc w:val="left"/>
      <w:pPr>
        <w:ind w:left="1305" w:hanging="233"/>
      </w:pPr>
      <w:rPr>
        <w:rFonts w:hint="default"/>
        <w:lang w:val="en-US" w:eastAsia="en-US" w:bidi="ar-SA"/>
      </w:rPr>
    </w:lvl>
    <w:lvl w:ilvl="2" w:tplc="372C126E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3" w:tplc="4524FA02">
      <w:numFmt w:val="bullet"/>
      <w:lvlText w:val="•"/>
      <w:lvlJc w:val="left"/>
      <w:pPr>
        <w:ind w:left="3237" w:hanging="233"/>
      </w:pPr>
      <w:rPr>
        <w:rFonts w:hint="default"/>
        <w:lang w:val="en-US" w:eastAsia="en-US" w:bidi="ar-SA"/>
      </w:rPr>
    </w:lvl>
    <w:lvl w:ilvl="4" w:tplc="AB8CB36E">
      <w:numFmt w:val="bullet"/>
      <w:lvlText w:val="•"/>
      <w:lvlJc w:val="left"/>
      <w:pPr>
        <w:ind w:left="4203" w:hanging="233"/>
      </w:pPr>
      <w:rPr>
        <w:rFonts w:hint="default"/>
        <w:lang w:val="en-US" w:eastAsia="en-US" w:bidi="ar-SA"/>
      </w:rPr>
    </w:lvl>
    <w:lvl w:ilvl="5" w:tplc="288497F2">
      <w:numFmt w:val="bullet"/>
      <w:lvlText w:val="•"/>
      <w:lvlJc w:val="left"/>
      <w:pPr>
        <w:ind w:left="5169" w:hanging="233"/>
      </w:pPr>
      <w:rPr>
        <w:rFonts w:hint="default"/>
        <w:lang w:val="en-US" w:eastAsia="en-US" w:bidi="ar-SA"/>
      </w:rPr>
    </w:lvl>
    <w:lvl w:ilvl="6" w:tplc="B7AE19C6">
      <w:numFmt w:val="bullet"/>
      <w:lvlText w:val="•"/>
      <w:lvlJc w:val="left"/>
      <w:pPr>
        <w:ind w:left="6134" w:hanging="233"/>
      </w:pPr>
      <w:rPr>
        <w:rFonts w:hint="default"/>
        <w:lang w:val="en-US" w:eastAsia="en-US" w:bidi="ar-SA"/>
      </w:rPr>
    </w:lvl>
    <w:lvl w:ilvl="7" w:tplc="417C7D42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  <w:lvl w:ilvl="8" w:tplc="D1E83046">
      <w:numFmt w:val="bullet"/>
      <w:lvlText w:val="•"/>
      <w:lvlJc w:val="left"/>
      <w:pPr>
        <w:ind w:left="8066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10C21B40"/>
    <w:multiLevelType w:val="hybridMultilevel"/>
    <w:tmpl w:val="4030D7CA"/>
    <w:lvl w:ilvl="0" w:tplc="13A27B00">
      <w:numFmt w:val="bullet"/>
      <w:lvlText w:val="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5066842">
      <w:numFmt w:val="bullet"/>
      <w:lvlText w:val="•"/>
      <w:lvlJc w:val="left"/>
      <w:pPr>
        <w:ind w:left="1305" w:hanging="233"/>
      </w:pPr>
      <w:rPr>
        <w:rFonts w:hint="default"/>
        <w:lang w:val="en-US" w:eastAsia="en-US" w:bidi="ar-SA"/>
      </w:rPr>
    </w:lvl>
    <w:lvl w:ilvl="2" w:tplc="39945A86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3" w:tplc="18A82C18">
      <w:numFmt w:val="bullet"/>
      <w:lvlText w:val="•"/>
      <w:lvlJc w:val="left"/>
      <w:pPr>
        <w:ind w:left="3237" w:hanging="233"/>
      </w:pPr>
      <w:rPr>
        <w:rFonts w:hint="default"/>
        <w:lang w:val="en-US" w:eastAsia="en-US" w:bidi="ar-SA"/>
      </w:rPr>
    </w:lvl>
    <w:lvl w:ilvl="4" w:tplc="17EAEE42">
      <w:numFmt w:val="bullet"/>
      <w:lvlText w:val="•"/>
      <w:lvlJc w:val="left"/>
      <w:pPr>
        <w:ind w:left="4203" w:hanging="233"/>
      </w:pPr>
      <w:rPr>
        <w:rFonts w:hint="default"/>
        <w:lang w:val="en-US" w:eastAsia="en-US" w:bidi="ar-SA"/>
      </w:rPr>
    </w:lvl>
    <w:lvl w:ilvl="5" w:tplc="0EE49C0A">
      <w:numFmt w:val="bullet"/>
      <w:lvlText w:val="•"/>
      <w:lvlJc w:val="left"/>
      <w:pPr>
        <w:ind w:left="5169" w:hanging="233"/>
      </w:pPr>
      <w:rPr>
        <w:rFonts w:hint="default"/>
        <w:lang w:val="en-US" w:eastAsia="en-US" w:bidi="ar-SA"/>
      </w:rPr>
    </w:lvl>
    <w:lvl w:ilvl="6" w:tplc="B21A0500">
      <w:numFmt w:val="bullet"/>
      <w:lvlText w:val="•"/>
      <w:lvlJc w:val="left"/>
      <w:pPr>
        <w:ind w:left="6134" w:hanging="233"/>
      </w:pPr>
      <w:rPr>
        <w:rFonts w:hint="default"/>
        <w:lang w:val="en-US" w:eastAsia="en-US" w:bidi="ar-SA"/>
      </w:rPr>
    </w:lvl>
    <w:lvl w:ilvl="7" w:tplc="538ED368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  <w:lvl w:ilvl="8" w:tplc="B3D68B6A">
      <w:numFmt w:val="bullet"/>
      <w:lvlText w:val="•"/>
      <w:lvlJc w:val="left"/>
      <w:pPr>
        <w:ind w:left="8066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485D6371"/>
    <w:multiLevelType w:val="hybridMultilevel"/>
    <w:tmpl w:val="6FEE99F4"/>
    <w:lvl w:ilvl="0" w:tplc="AE9C34A6">
      <w:numFmt w:val="bullet"/>
      <w:lvlText w:val="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625C96">
      <w:numFmt w:val="bullet"/>
      <w:lvlText w:val="•"/>
      <w:lvlJc w:val="left"/>
      <w:pPr>
        <w:ind w:left="1305" w:hanging="233"/>
      </w:pPr>
      <w:rPr>
        <w:rFonts w:hint="default"/>
        <w:lang w:val="en-US" w:eastAsia="en-US" w:bidi="ar-SA"/>
      </w:rPr>
    </w:lvl>
    <w:lvl w:ilvl="2" w:tplc="552287C4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3" w:tplc="FE20C28E">
      <w:numFmt w:val="bullet"/>
      <w:lvlText w:val="•"/>
      <w:lvlJc w:val="left"/>
      <w:pPr>
        <w:ind w:left="3237" w:hanging="233"/>
      </w:pPr>
      <w:rPr>
        <w:rFonts w:hint="default"/>
        <w:lang w:val="en-US" w:eastAsia="en-US" w:bidi="ar-SA"/>
      </w:rPr>
    </w:lvl>
    <w:lvl w:ilvl="4" w:tplc="7DB4E534">
      <w:numFmt w:val="bullet"/>
      <w:lvlText w:val="•"/>
      <w:lvlJc w:val="left"/>
      <w:pPr>
        <w:ind w:left="4203" w:hanging="233"/>
      </w:pPr>
      <w:rPr>
        <w:rFonts w:hint="default"/>
        <w:lang w:val="en-US" w:eastAsia="en-US" w:bidi="ar-SA"/>
      </w:rPr>
    </w:lvl>
    <w:lvl w:ilvl="5" w:tplc="8B4080AA">
      <w:numFmt w:val="bullet"/>
      <w:lvlText w:val="•"/>
      <w:lvlJc w:val="left"/>
      <w:pPr>
        <w:ind w:left="5169" w:hanging="233"/>
      </w:pPr>
      <w:rPr>
        <w:rFonts w:hint="default"/>
        <w:lang w:val="en-US" w:eastAsia="en-US" w:bidi="ar-SA"/>
      </w:rPr>
    </w:lvl>
    <w:lvl w:ilvl="6" w:tplc="64C8A208">
      <w:numFmt w:val="bullet"/>
      <w:lvlText w:val="•"/>
      <w:lvlJc w:val="left"/>
      <w:pPr>
        <w:ind w:left="6134" w:hanging="233"/>
      </w:pPr>
      <w:rPr>
        <w:rFonts w:hint="default"/>
        <w:lang w:val="en-US" w:eastAsia="en-US" w:bidi="ar-SA"/>
      </w:rPr>
    </w:lvl>
    <w:lvl w:ilvl="7" w:tplc="87704FEC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  <w:lvl w:ilvl="8" w:tplc="7A046A8C">
      <w:numFmt w:val="bullet"/>
      <w:lvlText w:val="•"/>
      <w:lvlJc w:val="left"/>
      <w:pPr>
        <w:ind w:left="8066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61DE3D70"/>
    <w:multiLevelType w:val="hybridMultilevel"/>
    <w:tmpl w:val="5096E1AE"/>
    <w:lvl w:ilvl="0" w:tplc="755CC588">
      <w:numFmt w:val="bullet"/>
      <w:lvlText w:val="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6C6144">
      <w:numFmt w:val="bullet"/>
      <w:lvlText w:val="•"/>
      <w:lvlJc w:val="left"/>
      <w:pPr>
        <w:ind w:left="1305" w:hanging="233"/>
      </w:pPr>
      <w:rPr>
        <w:rFonts w:hint="default"/>
        <w:lang w:val="en-US" w:eastAsia="en-US" w:bidi="ar-SA"/>
      </w:rPr>
    </w:lvl>
    <w:lvl w:ilvl="2" w:tplc="F2D68724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3" w:tplc="EB4083FE">
      <w:numFmt w:val="bullet"/>
      <w:lvlText w:val="•"/>
      <w:lvlJc w:val="left"/>
      <w:pPr>
        <w:ind w:left="3237" w:hanging="233"/>
      </w:pPr>
      <w:rPr>
        <w:rFonts w:hint="default"/>
        <w:lang w:val="en-US" w:eastAsia="en-US" w:bidi="ar-SA"/>
      </w:rPr>
    </w:lvl>
    <w:lvl w:ilvl="4" w:tplc="330A90CE">
      <w:numFmt w:val="bullet"/>
      <w:lvlText w:val="•"/>
      <w:lvlJc w:val="left"/>
      <w:pPr>
        <w:ind w:left="4203" w:hanging="233"/>
      </w:pPr>
      <w:rPr>
        <w:rFonts w:hint="default"/>
        <w:lang w:val="en-US" w:eastAsia="en-US" w:bidi="ar-SA"/>
      </w:rPr>
    </w:lvl>
    <w:lvl w:ilvl="5" w:tplc="9954B7D0">
      <w:numFmt w:val="bullet"/>
      <w:lvlText w:val="•"/>
      <w:lvlJc w:val="left"/>
      <w:pPr>
        <w:ind w:left="5169" w:hanging="233"/>
      </w:pPr>
      <w:rPr>
        <w:rFonts w:hint="default"/>
        <w:lang w:val="en-US" w:eastAsia="en-US" w:bidi="ar-SA"/>
      </w:rPr>
    </w:lvl>
    <w:lvl w:ilvl="6" w:tplc="4800B79E">
      <w:numFmt w:val="bullet"/>
      <w:lvlText w:val="•"/>
      <w:lvlJc w:val="left"/>
      <w:pPr>
        <w:ind w:left="6134" w:hanging="233"/>
      </w:pPr>
      <w:rPr>
        <w:rFonts w:hint="default"/>
        <w:lang w:val="en-US" w:eastAsia="en-US" w:bidi="ar-SA"/>
      </w:rPr>
    </w:lvl>
    <w:lvl w:ilvl="7" w:tplc="B6AEA4AC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  <w:lvl w:ilvl="8" w:tplc="C43EF67C">
      <w:numFmt w:val="bullet"/>
      <w:lvlText w:val="•"/>
      <w:lvlJc w:val="left"/>
      <w:pPr>
        <w:ind w:left="8066" w:hanging="2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ED"/>
    <w:rsid w:val="00023F87"/>
    <w:rsid w:val="00124A0E"/>
    <w:rsid w:val="00442BB8"/>
    <w:rsid w:val="0044365E"/>
    <w:rsid w:val="00557C50"/>
    <w:rsid w:val="005A2040"/>
    <w:rsid w:val="008D10BD"/>
    <w:rsid w:val="009B22B8"/>
    <w:rsid w:val="00B431ED"/>
    <w:rsid w:val="00C63299"/>
    <w:rsid w:val="00E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09B4"/>
  <w15:chartTrackingRefBased/>
  <w15:docId w15:val="{826A2BA7-0F8E-4094-9E4C-9E882BAB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7C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7C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57C50"/>
    <w:pPr>
      <w:ind w:left="107"/>
    </w:pPr>
    <w:rPr>
      <w:rFonts w:ascii="Arial" w:eastAsia="Arial" w:hAnsi="Arial" w:cs="Arial"/>
    </w:rPr>
  </w:style>
  <w:style w:type="character" w:styleId="Hyperlink">
    <w:name w:val="Hyperlink"/>
    <w:unhideWhenUsed/>
    <w:rsid w:val="00557C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C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C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.safety@northsout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96F9-CF67-4529-9FFE-4ACFC062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5</cp:revision>
  <dcterms:created xsi:type="dcterms:W3CDTF">2022-11-13T09:04:00Z</dcterms:created>
  <dcterms:modified xsi:type="dcterms:W3CDTF">2022-11-13T09:35:00Z</dcterms:modified>
</cp:coreProperties>
</file>